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800E" w14:textId="77777777" w:rsidR="005D06B1" w:rsidRPr="00DD2C31" w:rsidRDefault="005D06B1" w:rsidP="00DF3014">
      <w:pPr>
        <w:rPr>
          <w:rFonts w:ascii="Times New Roman" w:hAnsi="Times New Roman"/>
          <w:b/>
          <w:bCs/>
          <w:sz w:val="24"/>
          <w:szCs w:val="24"/>
        </w:rPr>
      </w:pPr>
      <w:r w:rsidRPr="00DD2C31">
        <w:rPr>
          <w:rFonts w:ascii="Times New Roman" w:hAnsi="Times New Roman"/>
          <w:b/>
          <w:bCs/>
          <w:sz w:val="24"/>
          <w:szCs w:val="24"/>
        </w:rPr>
        <w:t xml:space="preserve">Name: </w:t>
      </w:r>
      <w:r w:rsidRPr="00DD2C31">
        <w:rPr>
          <w:rFonts w:ascii="Times New Roman" w:hAnsi="Times New Roman"/>
          <w:bCs/>
          <w:sz w:val="24"/>
          <w:szCs w:val="24"/>
        </w:rPr>
        <w:t>Dr Adeolu Gabriel POPOOLA</w:t>
      </w:r>
    </w:p>
    <w:p w14:paraId="72C98E59" w14:textId="77777777" w:rsidR="00DF3014" w:rsidRPr="00DD2C31" w:rsidRDefault="005D06B1" w:rsidP="00DF3014">
      <w:pPr>
        <w:rPr>
          <w:rFonts w:ascii="Times New Roman" w:hAnsi="Times New Roman"/>
          <w:sz w:val="24"/>
          <w:szCs w:val="24"/>
        </w:rPr>
      </w:pPr>
      <w:r w:rsidRPr="00DD2C31">
        <w:rPr>
          <w:rFonts w:ascii="Times New Roman" w:hAnsi="Times New Roman"/>
          <w:b/>
          <w:bCs/>
          <w:sz w:val="24"/>
          <w:szCs w:val="24"/>
        </w:rPr>
        <w:t xml:space="preserve">Thesis Title: </w:t>
      </w:r>
      <w:r w:rsidR="00DF3014" w:rsidRPr="00DD2C31">
        <w:rPr>
          <w:rFonts w:ascii="Times New Roman" w:hAnsi="Times New Roman"/>
          <w:bCs/>
          <w:sz w:val="24"/>
          <w:szCs w:val="24"/>
        </w:rPr>
        <w:t>GROUNDED BELIEFS AND PROFESSIONA</w:t>
      </w:r>
      <w:r w:rsidR="00DD2C31">
        <w:rPr>
          <w:rFonts w:ascii="Times New Roman" w:hAnsi="Times New Roman"/>
          <w:bCs/>
          <w:sz w:val="24"/>
          <w:szCs w:val="24"/>
        </w:rPr>
        <w:t>LISM AS PREDICTORS OF SECONDARY</w:t>
      </w:r>
      <w:r w:rsidR="00DD2C31" w:rsidRPr="00DD2C31">
        <w:rPr>
          <w:rFonts w:ascii="Times New Roman" w:hAnsi="Times New Roman"/>
          <w:bCs/>
          <w:sz w:val="24"/>
          <w:szCs w:val="24"/>
        </w:rPr>
        <w:t xml:space="preserve"> </w:t>
      </w:r>
      <w:r w:rsidR="00DF3014" w:rsidRPr="00DD2C31">
        <w:rPr>
          <w:rFonts w:ascii="Times New Roman" w:hAnsi="Times New Roman"/>
          <w:bCs/>
          <w:sz w:val="24"/>
          <w:szCs w:val="24"/>
        </w:rPr>
        <w:t>SCHOOL ENGLISH LANGUAGE TEACHERS’ EFFECTIVENESS IN SOUTHWEST, NIGERIA</w:t>
      </w:r>
    </w:p>
    <w:p w14:paraId="3966D083" w14:textId="77777777" w:rsidR="00DF3014" w:rsidRPr="00DD2C31" w:rsidRDefault="00DD2C31" w:rsidP="00DF3014">
      <w:pPr>
        <w:rPr>
          <w:rFonts w:ascii="Times New Roman" w:hAnsi="Times New Roman"/>
          <w:b/>
          <w:sz w:val="24"/>
          <w:szCs w:val="24"/>
        </w:rPr>
      </w:pPr>
      <w:r w:rsidRPr="00DD2C31">
        <w:rPr>
          <w:rFonts w:ascii="Times New Roman" w:hAnsi="Times New Roman"/>
          <w:b/>
          <w:sz w:val="24"/>
          <w:szCs w:val="24"/>
        </w:rPr>
        <w:t>Summary of Thesis</w:t>
      </w:r>
    </w:p>
    <w:p w14:paraId="385A05E3" w14:textId="77777777" w:rsidR="00DF3014" w:rsidRDefault="004B2838" w:rsidP="008F13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DF3014">
        <w:rPr>
          <w:rFonts w:ascii="Times New Roman" w:hAnsi="Times New Roman"/>
          <w:sz w:val="24"/>
          <w:szCs w:val="24"/>
        </w:rPr>
        <w:t xml:space="preserve">study investigated the predictive power of grounded beliefs (nature of language, nature of learners, self-efficacy as well as methods and techniques) and professionalism (qualification, </w:t>
      </w:r>
      <w:proofErr w:type="spellStart"/>
      <w:r w:rsidR="00DF3014">
        <w:rPr>
          <w:rFonts w:ascii="Times New Roman" w:hAnsi="Times New Roman"/>
          <w:sz w:val="24"/>
          <w:szCs w:val="24"/>
        </w:rPr>
        <w:t>specialisation</w:t>
      </w:r>
      <w:proofErr w:type="spellEnd"/>
      <w:r w:rsidR="00DF3014">
        <w:rPr>
          <w:rFonts w:ascii="Times New Roman" w:hAnsi="Times New Roman"/>
          <w:sz w:val="24"/>
          <w:szCs w:val="24"/>
        </w:rPr>
        <w:t>, years of experience and in-service trainin</w:t>
      </w:r>
      <w:r>
        <w:rPr>
          <w:rFonts w:ascii="Times New Roman" w:hAnsi="Times New Roman"/>
          <w:sz w:val="24"/>
          <w:szCs w:val="24"/>
        </w:rPr>
        <w:t>g) on English language teachers’</w:t>
      </w:r>
      <w:r w:rsidR="00DF3014">
        <w:rPr>
          <w:rFonts w:ascii="Times New Roman" w:hAnsi="Times New Roman"/>
          <w:sz w:val="24"/>
          <w:szCs w:val="24"/>
        </w:rPr>
        <w:t xml:space="preserve"> effectiveness in </w:t>
      </w:r>
      <w:proofErr w:type="gramStart"/>
      <w:r w:rsidR="00DF3014">
        <w:rPr>
          <w:rFonts w:ascii="Times New Roman" w:hAnsi="Times New Roman"/>
          <w:sz w:val="24"/>
          <w:szCs w:val="24"/>
        </w:rPr>
        <w:t>South West</w:t>
      </w:r>
      <w:proofErr w:type="gramEnd"/>
      <w:r w:rsidR="00DF3014">
        <w:rPr>
          <w:rFonts w:ascii="Times New Roman" w:hAnsi="Times New Roman"/>
          <w:sz w:val="24"/>
          <w:szCs w:val="24"/>
        </w:rPr>
        <w:t>, Nigeria.</w:t>
      </w:r>
    </w:p>
    <w:p w14:paraId="70A09633" w14:textId="77777777" w:rsidR="00DF3014" w:rsidRDefault="00DF3014" w:rsidP="008F13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study adopted the descriptive research design of the survey type. A multistage sampling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technique was employed to select the samples: Three states (Ogun, Osun and Oyo) were     purposively selected from the six states in </w:t>
      </w:r>
      <w:proofErr w:type="gramStart"/>
      <w:r>
        <w:rPr>
          <w:rFonts w:ascii="Times New Roman" w:hAnsi="Times New Roman"/>
          <w:sz w:val="24"/>
          <w:szCs w:val="24"/>
        </w:rPr>
        <w:t>South West</w:t>
      </w:r>
      <w:proofErr w:type="gramEnd"/>
      <w:r>
        <w:rPr>
          <w:rFonts w:ascii="Times New Roman" w:hAnsi="Times New Roman"/>
          <w:sz w:val="24"/>
          <w:szCs w:val="24"/>
        </w:rPr>
        <w:t>, Nigeria. Ten (10) secondary schools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 randomly selected from each Senatorial District of the three selected states. That is, a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total of ninety (90) schools provided the sample for the study. All teachers of English</w:t>
      </w:r>
      <w:r w:rsidR="007B3E7E">
        <w:rPr>
          <w:rFonts w:ascii="Times New Roman" w:hAnsi="Times New Roman"/>
          <w:sz w:val="24"/>
          <w:szCs w:val="24"/>
        </w:rPr>
        <w:t xml:space="preserve"> language</w:t>
      </w:r>
      <w:r>
        <w:rPr>
          <w:rFonts w:ascii="Times New Roman" w:hAnsi="Times New Roman"/>
          <w:sz w:val="24"/>
          <w:szCs w:val="24"/>
        </w:rPr>
        <w:t xml:space="preserve"> in </w:t>
      </w:r>
      <w:r w:rsidR="007B3E7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sampled schools formed the Teacher-Sample for the study. In determining students‟ perceptions, six (6) students (comprising </w:t>
      </w:r>
      <w:r w:rsidR="007B3E7E"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students in Senior secondary school II </w:t>
      </w:r>
      <w:r w:rsidR="007B3E7E">
        <w:rPr>
          <w:rFonts w:ascii="Times New Roman" w:hAnsi="Times New Roman"/>
          <w:sz w:val="24"/>
          <w:szCs w:val="24"/>
        </w:rPr>
        <w:t>and three</w:t>
      </w:r>
      <w:r>
        <w:rPr>
          <w:rFonts w:ascii="Times New Roman" w:hAnsi="Times New Roman"/>
          <w:sz w:val="24"/>
          <w:szCs w:val="24"/>
        </w:rPr>
        <w:t xml:space="preserve"> students in Junior secondary school II) were randomly selected to assess each teacher. In all, two hundred and ninety-four (294) English language teachers and one thousand seven hundred and sixty-four (1,764) students participated in the study. Teachers‟ Grounded Beliefs Questionnaire (TEGBEQ), Teachers‟ Professionalism Checklist (TPC), English Language Teachers‟ Effectiveness Self-Evaluation Sheet (TESES) and Students‟ Perception of Effective English Language Teachers (STUPEET) were used for data collection. Data generated were </w:t>
      </w:r>
      <w:proofErr w:type="spellStart"/>
      <w:r>
        <w:rPr>
          <w:rFonts w:ascii="Times New Roman" w:hAnsi="Times New Roman"/>
          <w:sz w:val="24"/>
          <w:szCs w:val="24"/>
        </w:rPr>
        <w:t>analysed</w:t>
      </w:r>
      <w:proofErr w:type="spellEnd"/>
      <w:r>
        <w:rPr>
          <w:rFonts w:ascii="Times New Roman" w:hAnsi="Times New Roman"/>
          <w:sz w:val="24"/>
          <w:szCs w:val="24"/>
        </w:rPr>
        <w:t xml:space="preserve"> with descriptive and inferential statistics: Mean and Standard deviation were used for research questions; while Pearson Product Moment Correlation, Analysis of Variance, T-test and Multiple Regression were used for testing hypotheses at 0.05 level of significance.</w:t>
      </w:r>
    </w:p>
    <w:p w14:paraId="5BAF2055" w14:textId="77777777" w:rsidR="00DF3014" w:rsidRPr="00DD2C31" w:rsidRDefault="00DF3014" w:rsidP="008F13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2C31">
        <w:rPr>
          <w:rFonts w:ascii="Times New Roman" w:hAnsi="Times New Roman"/>
          <w:sz w:val="24"/>
          <w:szCs w:val="24"/>
        </w:rPr>
        <w:t>The results revealed</w:t>
      </w:r>
      <w:r w:rsidR="00420BBA">
        <w:rPr>
          <w:rFonts w:ascii="Times New Roman" w:hAnsi="Times New Roman"/>
          <w:sz w:val="24"/>
          <w:szCs w:val="24"/>
        </w:rPr>
        <w:t xml:space="preserve"> that English Language </w:t>
      </w:r>
      <w:proofErr w:type="spellStart"/>
      <w:r w:rsidR="00420BBA">
        <w:rPr>
          <w:rFonts w:ascii="Times New Roman" w:hAnsi="Times New Roman"/>
          <w:sz w:val="24"/>
          <w:szCs w:val="24"/>
        </w:rPr>
        <w:t>teachers’</w:t>
      </w:r>
      <w:r w:rsidRPr="00DD2C31">
        <w:rPr>
          <w:rFonts w:ascii="Times New Roman" w:hAnsi="Times New Roman"/>
          <w:sz w:val="24"/>
          <w:szCs w:val="24"/>
        </w:rPr>
        <w:t>overall</w:t>
      </w:r>
      <w:proofErr w:type="spellEnd"/>
      <w:r w:rsidRPr="00DD2C31">
        <w:rPr>
          <w:rFonts w:ascii="Times New Roman" w:hAnsi="Times New Roman"/>
          <w:sz w:val="24"/>
          <w:szCs w:val="24"/>
        </w:rPr>
        <w:t xml:space="preserve"> effectiveness (</w:t>
      </w:r>
      <w:r w:rsidR="003F3A39">
        <w:rPr>
          <w:rFonts w:ascii="Symbol" w:hAnsi="Symbol" w:cs="Symbol"/>
          <w:sz w:val="27"/>
          <w:szCs w:val="27"/>
        </w:rPr>
        <w:t></w:t>
      </w:r>
      <w:r w:rsidRPr="00DD2C31">
        <w:rPr>
          <w:rFonts w:ascii="Times New Roman" w:hAnsi="Times New Roman"/>
          <w:sz w:val="24"/>
          <w:szCs w:val="24"/>
        </w:rPr>
        <w:t>=2.41) and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 w:rsidRPr="00DD2C31">
        <w:rPr>
          <w:rFonts w:ascii="Times New Roman" w:hAnsi="Times New Roman"/>
          <w:sz w:val="24"/>
          <w:szCs w:val="24"/>
        </w:rPr>
        <w:t>Grounded beliefs (</w:t>
      </w:r>
      <w:r w:rsidR="003F3A39">
        <w:rPr>
          <w:rFonts w:ascii="Symbol" w:hAnsi="Symbol" w:cs="Symbol"/>
          <w:sz w:val="27"/>
          <w:szCs w:val="27"/>
        </w:rPr>
        <w:t></w:t>
      </w:r>
      <w:r w:rsidRPr="00DD2C31">
        <w:rPr>
          <w:rFonts w:ascii="Times New Roman" w:hAnsi="Times New Roman"/>
          <w:b/>
          <w:bCs/>
          <w:sz w:val="24"/>
          <w:szCs w:val="24"/>
        </w:rPr>
        <w:t>=</w:t>
      </w:r>
      <w:r w:rsidRPr="00DD2C31">
        <w:rPr>
          <w:rFonts w:ascii="Times New Roman" w:hAnsi="Times New Roman"/>
          <w:sz w:val="24"/>
          <w:szCs w:val="24"/>
        </w:rPr>
        <w:t>2.28) were on the low side. The study also revealed significant impact of Teachers‟ Grounded Beliefs, in relation to nature of language, nature of learners,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 w:rsidRPr="00DD2C31">
        <w:rPr>
          <w:rFonts w:ascii="Times New Roman" w:hAnsi="Times New Roman"/>
          <w:sz w:val="24"/>
          <w:szCs w:val="24"/>
        </w:rPr>
        <w:t>self-efficacy as well as methods and techniques, (β = .173; .382, &amp; .351; p &lt; 0.05); and</w:t>
      </w:r>
      <w:r w:rsidR="007B3E7E">
        <w:rPr>
          <w:rFonts w:ascii="Times New Roman" w:hAnsi="Times New Roman"/>
          <w:sz w:val="24"/>
          <w:szCs w:val="24"/>
        </w:rPr>
        <w:t xml:space="preserve"> Teachers’ </w:t>
      </w:r>
      <w:r w:rsidRPr="00DD2C31">
        <w:rPr>
          <w:rFonts w:ascii="Times New Roman" w:hAnsi="Times New Roman"/>
          <w:sz w:val="24"/>
          <w:szCs w:val="24"/>
        </w:rPr>
        <w:t>Professionalism, as revealed in years of experience, educational qualifications,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 w:rsidRPr="00DD2C31">
        <w:rPr>
          <w:rFonts w:ascii="Times New Roman" w:hAnsi="Times New Roman"/>
          <w:sz w:val="24"/>
          <w:szCs w:val="24"/>
        </w:rPr>
        <w:t xml:space="preserve">subject </w:t>
      </w:r>
      <w:proofErr w:type="spellStart"/>
      <w:r w:rsidRPr="00DD2C31">
        <w:rPr>
          <w:rFonts w:ascii="Times New Roman" w:hAnsi="Times New Roman"/>
          <w:sz w:val="24"/>
          <w:szCs w:val="24"/>
        </w:rPr>
        <w:t>specialisations</w:t>
      </w:r>
      <w:proofErr w:type="spellEnd"/>
      <w:r w:rsidRPr="00DD2C31">
        <w:rPr>
          <w:rFonts w:ascii="Times New Roman" w:hAnsi="Times New Roman"/>
          <w:sz w:val="24"/>
          <w:szCs w:val="24"/>
        </w:rPr>
        <w:t xml:space="preserve"> and professional development, (β = .059, 0.337 and 0.254; p &lt; 0.05)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 w:rsidRPr="00DD2C31">
        <w:rPr>
          <w:rFonts w:ascii="Times New Roman" w:hAnsi="Times New Roman"/>
          <w:sz w:val="24"/>
          <w:szCs w:val="24"/>
        </w:rPr>
        <w:t>on teachers of English language overall effectiveness in South West, Nigeria.</w:t>
      </w:r>
      <w:r w:rsidR="00420BBA">
        <w:rPr>
          <w:rFonts w:ascii="Times New Roman" w:hAnsi="Times New Roman"/>
          <w:sz w:val="24"/>
          <w:szCs w:val="24"/>
        </w:rPr>
        <w:t xml:space="preserve"> Thus, teachers’ beliefs, professionalism, location and gender had significant impact on teachers’ effectiveness. </w:t>
      </w:r>
    </w:p>
    <w:p w14:paraId="687835D1" w14:textId="77777777" w:rsidR="00DF3014" w:rsidRDefault="00DF3014" w:rsidP="008F13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The study, therefore, concluded that Grounded beliefs and professionalism affect English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language teachers‟ overall effectiveness positively in relation to the gender and location of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such teachers. Consequently, the study recommended that teacher training </w:t>
      </w:r>
      <w:proofErr w:type="spellStart"/>
      <w:r>
        <w:rPr>
          <w:rFonts w:ascii="Times New Roman" w:hAnsi="Times New Roman"/>
          <w:sz w:val="24"/>
          <w:szCs w:val="24"/>
        </w:rPr>
        <w:t>programmes</w:t>
      </w:r>
      <w:proofErr w:type="spellEnd"/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be tailored towards improving teachers’ beliefs. Also, professionalism should be</w:t>
      </w:r>
      <w:r w:rsidR="007B3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</w:t>
      </w:r>
      <w:r w:rsidR="007B3E7E">
        <w:rPr>
          <w:rFonts w:ascii="Times New Roman" w:hAnsi="Times New Roman"/>
          <w:sz w:val="24"/>
          <w:szCs w:val="24"/>
        </w:rPr>
        <w:t>idered at the point of teachers’</w:t>
      </w:r>
      <w:r>
        <w:rPr>
          <w:rFonts w:ascii="Times New Roman" w:hAnsi="Times New Roman"/>
          <w:sz w:val="24"/>
          <w:szCs w:val="24"/>
        </w:rPr>
        <w:t xml:space="preserve"> appointment</w:t>
      </w:r>
      <w:r w:rsidR="007B3E7E">
        <w:rPr>
          <w:rFonts w:ascii="Times New Roman" w:hAnsi="Times New Roman"/>
          <w:sz w:val="24"/>
          <w:szCs w:val="24"/>
        </w:rPr>
        <w:t>s and promotions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B58411" w14:textId="77777777" w:rsidR="0032795D" w:rsidRPr="001641FE" w:rsidRDefault="0032795D" w:rsidP="008F1314">
      <w:pPr>
        <w:jc w:val="both"/>
      </w:pPr>
    </w:p>
    <w:sectPr w:rsidR="0032795D" w:rsidRPr="0016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94"/>
    <w:rsid w:val="00036DD1"/>
    <w:rsid w:val="00067F04"/>
    <w:rsid w:val="00077AE7"/>
    <w:rsid w:val="000A45BC"/>
    <w:rsid w:val="000F41D0"/>
    <w:rsid w:val="00134E08"/>
    <w:rsid w:val="00145E66"/>
    <w:rsid w:val="001641FE"/>
    <w:rsid w:val="0019005D"/>
    <w:rsid w:val="001B4837"/>
    <w:rsid w:val="00287A86"/>
    <w:rsid w:val="002A0494"/>
    <w:rsid w:val="002A4ABB"/>
    <w:rsid w:val="002A6DC7"/>
    <w:rsid w:val="0032795D"/>
    <w:rsid w:val="003F3A39"/>
    <w:rsid w:val="004079C4"/>
    <w:rsid w:val="00420BBA"/>
    <w:rsid w:val="00487DC6"/>
    <w:rsid w:val="004B2838"/>
    <w:rsid w:val="00501556"/>
    <w:rsid w:val="005046BE"/>
    <w:rsid w:val="005D06B1"/>
    <w:rsid w:val="005F2393"/>
    <w:rsid w:val="00607E6C"/>
    <w:rsid w:val="00647993"/>
    <w:rsid w:val="00670038"/>
    <w:rsid w:val="006B3CFF"/>
    <w:rsid w:val="00735415"/>
    <w:rsid w:val="007404E7"/>
    <w:rsid w:val="0078343F"/>
    <w:rsid w:val="007B2C29"/>
    <w:rsid w:val="007B3E7E"/>
    <w:rsid w:val="007F284E"/>
    <w:rsid w:val="008A373D"/>
    <w:rsid w:val="008F1314"/>
    <w:rsid w:val="00976666"/>
    <w:rsid w:val="00A01B30"/>
    <w:rsid w:val="00A279AB"/>
    <w:rsid w:val="00A343F7"/>
    <w:rsid w:val="00A40E55"/>
    <w:rsid w:val="00A44934"/>
    <w:rsid w:val="00A60EEB"/>
    <w:rsid w:val="00AA1E12"/>
    <w:rsid w:val="00AA4047"/>
    <w:rsid w:val="00AC0646"/>
    <w:rsid w:val="00B35D46"/>
    <w:rsid w:val="00B930E8"/>
    <w:rsid w:val="00BB03FB"/>
    <w:rsid w:val="00BC06DD"/>
    <w:rsid w:val="00BD2719"/>
    <w:rsid w:val="00BD2784"/>
    <w:rsid w:val="00BF0FAD"/>
    <w:rsid w:val="00C661D6"/>
    <w:rsid w:val="00C83FF3"/>
    <w:rsid w:val="00CA15F8"/>
    <w:rsid w:val="00CA582B"/>
    <w:rsid w:val="00CB1640"/>
    <w:rsid w:val="00CB5727"/>
    <w:rsid w:val="00CB67D9"/>
    <w:rsid w:val="00CC377E"/>
    <w:rsid w:val="00DD1DCC"/>
    <w:rsid w:val="00DD2C31"/>
    <w:rsid w:val="00DE5AAF"/>
    <w:rsid w:val="00DF3014"/>
    <w:rsid w:val="00E71B4C"/>
    <w:rsid w:val="00EB0D80"/>
    <w:rsid w:val="00ED51FA"/>
    <w:rsid w:val="00F06F1F"/>
    <w:rsid w:val="00F132E7"/>
    <w:rsid w:val="00FC4A55"/>
    <w:rsid w:val="00FD55EF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9A78"/>
  <w15:docId w15:val="{CF0636A8-FF66-4C38-A1A1-DE638FF0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430</Words>
  <Characters>2699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Yussuf Kehinde Owolabi</cp:lastModifiedBy>
  <cp:revision>43</cp:revision>
  <cp:lastPrinted>2023-12-13T16:01:00Z</cp:lastPrinted>
  <dcterms:created xsi:type="dcterms:W3CDTF">2023-12-11T13:18:00Z</dcterms:created>
  <dcterms:modified xsi:type="dcterms:W3CDTF">2026-02-17T06:03:00Z</dcterms:modified>
</cp:coreProperties>
</file>